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C622F" w14:textId="77777777" w:rsidR="00381329" w:rsidRDefault="00381329" w:rsidP="003521C3">
      <w:pPr>
        <w:spacing w:line="240" w:lineRule="auto"/>
        <w:rPr>
          <w:b/>
          <w:sz w:val="32"/>
          <w:szCs w:val="32"/>
          <w:u w:val="single"/>
        </w:rPr>
      </w:pPr>
    </w:p>
    <w:p w14:paraId="2AA30809" w14:textId="77777777" w:rsidR="00381329" w:rsidRDefault="00381329" w:rsidP="003521C3">
      <w:pPr>
        <w:spacing w:line="240" w:lineRule="auto"/>
        <w:rPr>
          <w:b/>
          <w:sz w:val="32"/>
          <w:szCs w:val="32"/>
          <w:u w:val="single"/>
        </w:rPr>
      </w:pPr>
    </w:p>
    <w:p w14:paraId="0E46C643" w14:textId="405F7F4A" w:rsidR="009A48D8" w:rsidRPr="003521C3" w:rsidRDefault="009A48D8" w:rsidP="003521C3">
      <w:pPr>
        <w:spacing w:line="240" w:lineRule="auto"/>
        <w:rPr>
          <w:b/>
          <w:i/>
        </w:rPr>
      </w:pPr>
      <w:r>
        <w:rPr>
          <w:b/>
          <w:sz w:val="32"/>
          <w:szCs w:val="32"/>
          <w:u w:val="single"/>
        </w:rPr>
        <w:t>STRATHEARN SCHOOL</w:t>
      </w:r>
    </w:p>
    <w:p w14:paraId="1F8EF9F6" w14:textId="77777777" w:rsidR="009A48D8" w:rsidRDefault="009A48D8" w:rsidP="00381329">
      <w:pPr>
        <w:tabs>
          <w:tab w:val="left" w:pos="567"/>
          <w:tab w:val="left" w:pos="993"/>
        </w:tabs>
        <w:rPr>
          <w:b/>
          <w:sz w:val="28"/>
          <w:szCs w:val="28"/>
        </w:rPr>
      </w:pPr>
    </w:p>
    <w:p w14:paraId="4B1826D0" w14:textId="3FD86290" w:rsidR="009A48D8" w:rsidRDefault="009A48D8" w:rsidP="009A48D8">
      <w:pPr>
        <w:tabs>
          <w:tab w:val="left" w:pos="567"/>
          <w:tab w:val="left" w:pos="993"/>
        </w:tabs>
        <w:ind w:left="567" w:hanging="567"/>
        <w:rPr>
          <w:b/>
          <w:sz w:val="28"/>
          <w:szCs w:val="28"/>
        </w:rPr>
      </w:pPr>
      <w:r>
        <w:rPr>
          <w:b/>
          <w:sz w:val="28"/>
          <w:szCs w:val="28"/>
        </w:rPr>
        <w:t xml:space="preserve">Familiarisation Afternoon – </w:t>
      </w:r>
      <w:r w:rsidR="00381329">
        <w:rPr>
          <w:b/>
          <w:sz w:val="28"/>
          <w:szCs w:val="28"/>
        </w:rPr>
        <w:t>Monday</w:t>
      </w:r>
      <w:r w:rsidR="006413ED">
        <w:rPr>
          <w:b/>
          <w:sz w:val="28"/>
          <w:szCs w:val="28"/>
        </w:rPr>
        <w:t xml:space="preserve"> </w:t>
      </w:r>
      <w:r w:rsidR="00381329">
        <w:rPr>
          <w:b/>
          <w:sz w:val="28"/>
          <w:szCs w:val="28"/>
        </w:rPr>
        <w:t>23 October</w:t>
      </w:r>
      <w:r>
        <w:rPr>
          <w:b/>
          <w:sz w:val="28"/>
          <w:szCs w:val="28"/>
        </w:rPr>
        <w:t xml:space="preserve"> 4.</w:t>
      </w:r>
      <w:r w:rsidR="006413ED">
        <w:rPr>
          <w:b/>
          <w:sz w:val="28"/>
          <w:szCs w:val="28"/>
        </w:rPr>
        <w:t>00</w:t>
      </w:r>
      <w:r>
        <w:rPr>
          <w:b/>
          <w:sz w:val="28"/>
          <w:szCs w:val="28"/>
        </w:rPr>
        <w:t>pm</w:t>
      </w:r>
    </w:p>
    <w:p w14:paraId="7895C83C" w14:textId="77777777" w:rsidR="009A48D8" w:rsidRDefault="009A48D8" w:rsidP="009A48D8">
      <w:pPr>
        <w:tabs>
          <w:tab w:val="left" w:pos="567"/>
          <w:tab w:val="left" w:pos="993"/>
        </w:tabs>
        <w:ind w:left="567" w:hanging="567"/>
        <w:rPr>
          <w:b/>
          <w:sz w:val="28"/>
          <w:szCs w:val="28"/>
        </w:rPr>
      </w:pPr>
    </w:p>
    <w:p w14:paraId="252F9B5D" w14:textId="77777777" w:rsidR="009A48D8" w:rsidRDefault="009A48D8" w:rsidP="009A48D8">
      <w:pPr>
        <w:tabs>
          <w:tab w:val="left" w:pos="567"/>
          <w:tab w:val="left" w:pos="993"/>
        </w:tabs>
        <w:spacing w:after="120"/>
        <w:ind w:left="567" w:hanging="567"/>
        <w:rPr>
          <w:b/>
          <w:sz w:val="28"/>
          <w:szCs w:val="28"/>
        </w:rPr>
      </w:pPr>
      <w:r>
        <w:rPr>
          <w:b/>
          <w:sz w:val="28"/>
          <w:szCs w:val="28"/>
        </w:rPr>
        <w:t>1.</w:t>
      </w:r>
      <w:r>
        <w:rPr>
          <w:b/>
          <w:sz w:val="28"/>
          <w:szCs w:val="28"/>
        </w:rPr>
        <w:tab/>
        <w:t>General Information</w:t>
      </w:r>
    </w:p>
    <w:p w14:paraId="2E67F21D" w14:textId="77777777" w:rsidR="009A48D8" w:rsidRDefault="009A48D8" w:rsidP="000D089E">
      <w:pPr>
        <w:numPr>
          <w:ilvl w:val="1"/>
          <w:numId w:val="9"/>
        </w:numPr>
        <w:tabs>
          <w:tab w:val="left" w:pos="567"/>
          <w:tab w:val="left" w:pos="993"/>
        </w:tabs>
        <w:spacing w:line="360" w:lineRule="auto"/>
      </w:pPr>
      <w:r>
        <w:t>Children should bring only:</w:t>
      </w:r>
    </w:p>
    <w:p w14:paraId="64C00645" w14:textId="77777777" w:rsidR="009A48D8" w:rsidRDefault="009A48D8" w:rsidP="009A48D8">
      <w:pPr>
        <w:numPr>
          <w:ilvl w:val="0"/>
          <w:numId w:val="6"/>
        </w:numPr>
        <w:tabs>
          <w:tab w:val="clear" w:pos="720"/>
          <w:tab w:val="left" w:pos="567"/>
          <w:tab w:val="left" w:pos="993"/>
          <w:tab w:val="num" w:pos="1418"/>
        </w:tabs>
        <w:spacing w:after="120" w:line="240" w:lineRule="auto"/>
        <w:ind w:left="993"/>
      </w:pPr>
      <w:r>
        <w:t>letter of invite to the Familiarisation Afternoon;</w:t>
      </w:r>
    </w:p>
    <w:p w14:paraId="01FF2401" w14:textId="70671D45" w:rsidR="00251823" w:rsidRDefault="00251823" w:rsidP="002655A1">
      <w:pPr>
        <w:numPr>
          <w:ilvl w:val="0"/>
          <w:numId w:val="6"/>
        </w:numPr>
        <w:tabs>
          <w:tab w:val="clear" w:pos="720"/>
          <w:tab w:val="left" w:pos="567"/>
          <w:tab w:val="left" w:pos="993"/>
          <w:tab w:val="num" w:pos="1418"/>
        </w:tabs>
        <w:spacing w:line="240" w:lineRule="auto"/>
        <w:ind w:left="993"/>
      </w:pPr>
      <w:r>
        <w:t xml:space="preserve">the SEAG pupil card downloaded from the SEAG website which provides proof of identity. </w:t>
      </w:r>
      <w:r w:rsidRPr="002655A1">
        <w:rPr>
          <w:b/>
          <w:bCs/>
        </w:rPr>
        <w:t>Please ensure you have a hard copy of the pupil card as opposed to a digital copy.</w:t>
      </w:r>
      <w:r w:rsidR="00B92B44">
        <w:rPr>
          <w:b/>
          <w:bCs/>
        </w:rPr>
        <w:t xml:space="preserve"> We are aware that it states on the FAQ document that a digital copy will be accepted, however, this is not the case for Strathearn School. </w:t>
      </w:r>
    </w:p>
    <w:p w14:paraId="7F53D8CE" w14:textId="77777777" w:rsidR="002655A1" w:rsidRDefault="002655A1" w:rsidP="002655A1">
      <w:pPr>
        <w:tabs>
          <w:tab w:val="left" w:pos="567"/>
          <w:tab w:val="left" w:pos="993"/>
        </w:tabs>
        <w:spacing w:line="240" w:lineRule="auto"/>
        <w:ind w:left="993"/>
      </w:pPr>
    </w:p>
    <w:p w14:paraId="7A485DA8" w14:textId="77777777" w:rsidR="009A48D8" w:rsidRDefault="009A48D8" w:rsidP="000D089E">
      <w:pPr>
        <w:numPr>
          <w:ilvl w:val="1"/>
          <w:numId w:val="9"/>
        </w:numPr>
        <w:tabs>
          <w:tab w:val="left" w:pos="567"/>
          <w:tab w:val="left" w:pos="993"/>
        </w:tabs>
        <w:spacing w:after="120"/>
        <w:ind w:left="567" w:hanging="567"/>
      </w:pPr>
      <w:r>
        <w:t>Children do not have to wear school uniform; comfortable clothes are recommended but no sports tops please.</w:t>
      </w:r>
    </w:p>
    <w:p w14:paraId="453DEB38" w14:textId="77777777" w:rsidR="009A48D8" w:rsidRDefault="009A48D8" w:rsidP="000D089E">
      <w:pPr>
        <w:numPr>
          <w:ilvl w:val="1"/>
          <w:numId w:val="9"/>
        </w:numPr>
        <w:tabs>
          <w:tab w:val="left" w:pos="567"/>
          <w:tab w:val="left" w:pos="993"/>
        </w:tabs>
        <w:spacing w:after="120"/>
        <w:ind w:left="567" w:hanging="567"/>
      </w:pPr>
      <w:r>
        <w:t>Water will be made available in the test room and children should not bring food or drink (except for medical reasons and by prior arrangement) into the test venue.</w:t>
      </w:r>
    </w:p>
    <w:p w14:paraId="7375A07A" w14:textId="77777777" w:rsidR="009A48D8" w:rsidRDefault="009A48D8" w:rsidP="000D089E">
      <w:pPr>
        <w:numPr>
          <w:ilvl w:val="1"/>
          <w:numId w:val="9"/>
        </w:numPr>
        <w:tabs>
          <w:tab w:val="left" w:pos="567"/>
          <w:tab w:val="left" w:pos="993"/>
        </w:tabs>
        <w:spacing w:after="120"/>
        <w:ind w:left="567" w:hanging="567"/>
      </w:pPr>
      <w:r>
        <w:t>No mobile phones, digital devices (including smart watches) or wrist watches may be brought into the test room (whether switched off or not).</w:t>
      </w:r>
    </w:p>
    <w:p w14:paraId="029A600F" w14:textId="77777777" w:rsidR="009A48D8" w:rsidRDefault="009A48D8" w:rsidP="009A48D8">
      <w:pPr>
        <w:tabs>
          <w:tab w:val="left" w:pos="567"/>
          <w:tab w:val="left" w:pos="993"/>
        </w:tabs>
        <w:ind w:left="567" w:hanging="567"/>
      </w:pPr>
    </w:p>
    <w:p w14:paraId="7763DD1D" w14:textId="77777777" w:rsidR="009A48D8" w:rsidRDefault="009A48D8" w:rsidP="009A48D8">
      <w:pPr>
        <w:tabs>
          <w:tab w:val="left" w:pos="567"/>
          <w:tab w:val="left" w:pos="993"/>
        </w:tabs>
        <w:spacing w:line="360" w:lineRule="auto"/>
        <w:ind w:left="567" w:hanging="567"/>
        <w:rPr>
          <w:b/>
          <w:sz w:val="28"/>
          <w:szCs w:val="28"/>
        </w:rPr>
      </w:pPr>
      <w:r>
        <w:rPr>
          <w:b/>
          <w:sz w:val="28"/>
          <w:szCs w:val="28"/>
        </w:rPr>
        <w:t>2.</w:t>
      </w:r>
      <w:r>
        <w:rPr>
          <w:b/>
          <w:sz w:val="28"/>
          <w:szCs w:val="28"/>
        </w:rPr>
        <w:tab/>
        <w:t>Familiarisation Afternoon</w:t>
      </w:r>
    </w:p>
    <w:p w14:paraId="6C792537" w14:textId="471E1C0C" w:rsidR="007E5BC7" w:rsidRDefault="009A48D8" w:rsidP="007E5BC7">
      <w:pPr>
        <w:numPr>
          <w:ilvl w:val="1"/>
          <w:numId w:val="10"/>
        </w:numPr>
        <w:tabs>
          <w:tab w:val="clear" w:pos="360"/>
          <w:tab w:val="num" w:pos="567"/>
          <w:tab w:val="left" w:pos="993"/>
        </w:tabs>
        <w:spacing w:after="120"/>
        <w:ind w:left="567" w:hanging="567"/>
      </w:pPr>
      <w:r>
        <w:t>Please bring your child to Strathearn School for 4.</w:t>
      </w:r>
      <w:r w:rsidR="00FE2ABA">
        <w:t>00</w:t>
      </w:r>
      <w:r>
        <w:t xml:space="preserve"> p</w:t>
      </w:r>
      <w:r w:rsidR="00FE2ABA">
        <w:t>m</w:t>
      </w:r>
      <w:r>
        <w:t xml:space="preserve">. </w:t>
      </w:r>
      <w:r w:rsidR="007E5BC7">
        <w:t xml:space="preserve">Parking will be available at the front of the school and the rear of the school. </w:t>
      </w:r>
      <w:r w:rsidR="00CC5F41">
        <w:t>We do recommend that if you are able to access the school on foot, you do</w:t>
      </w:r>
      <w:r w:rsidR="00202F7B">
        <w:t>, as parking is limited.</w:t>
      </w:r>
    </w:p>
    <w:p w14:paraId="6FBA4764" w14:textId="2DB321A5" w:rsidR="007E5BC7" w:rsidRDefault="007E5BC7" w:rsidP="007E5BC7">
      <w:pPr>
        <w:numPr>
          <w:ilvl w:val="1"/>
          <w:numId w:val="10"/>
        </w:numPr>
        <w:tabs>
          <w:tab w:val="clear" w:pos="360"/>
          <w:tab w:val="num" w:pos="567"/>
          <w:tab w:val="left" w:pos="993"/>
        </w:tabs>
        <w:spacing w:after="120"/>
        <w:ind w:left="567" w:hanging="567"/>
      </w:pPr>
      <w:r>
        <w:t xml:space="preserve">Pupils should be dropped off at Pupil Entrance 1 at the front of the school. </w:t>
      </w:r>
    </w:p>
    <w:p w14:paraId="614075F9" w14:textId="7E1CEDBC" w:rsidR="009A48D8" w:rsidRDefault="007E5BC7" w:rsidP="000D089E">
      <w:pPr>
        <w:numPr>
          <w:ilvl w:val="1"/>
          <w:numId w:val="10"/>
        </w:numPr>
        <w:tabs>
          <w:tab w:val="clear" w:pos="360"/>
          <w:tab w:val="num" w:pos="567"/>
          <w:tab w:val="left" w:pos="993"/>
        </w:tabs>
        <w:spacing w:after="120"/>
        <w:ind w:left="567" w:hanging="567"/>
      </w:pPr>
      <w:r>
        <w:t>O</w:t>
      </w:r>
      <w:r w:rsidR="009A48D8">
        <w:t xml:space="preserve">n arrival at Strathearn your child will be greeted by Senior </w:t>
      </w:r>
      <w:r w:rsidR="00202F7B">
        <w:t>s</w:t>
      </w:r>
      <w:r w:rsidR="009A48D8">
        <w:t>taff and pupils. Please note – no adults will be allowed to enter the building</w:t>
      </w:r>
      <w:r w:rsidR="00C256D6">
        <w:t xml:space="preserve">, including access to bathrooms. </w:t>
      </w:r>
    </w:p>
    <w:p w14:paraId="00FAADB3" w14:textId="397A31DD" w:rsidR="009A48D8" w:rsidRDefault="009A48D8" w:rsidP="000D089E">
      <w:pPr>
        <w:numPr>
          <w:ilvl w:val="1"/>
          <w:numId w:val="10"/>
        </w:numPr>
        <w:tabs>
          <w:tab w:val="clear" w:pos="360"/>
          <w:tab w:val="num" w:pos="567"/>
          <w:tab w:val="left" w:pos="993"/>
        </w:tabs>
        <w:spacing w:after="120"/>
        <w:ind w:left="567" w:hanging="567"/>
      </w:pPr>
      <w:r>
        <w:t>The children will be escorted to their test room.  They will be seated at the desk they will be using for the tests.  The invigilators will talk to the children, explaining the procedures for the test</w:t>
      </w:r>
      <w:r w:rsidR="00381329">
        <w:t>.</w:t>
      </w:r>
      <w:r>
        <w:t xml:space="preserve"> Arrangements for the use of toilets, evacuation procedures and how to ask for assistance during the tests will also be explained.</w:t>
      </w:r>
    </w:p>
    <w:p w14:paraId="2BE65025" w14:textId="36F30CDF" w:rsidR="000D089E" w:rsidRDefault="000D089E" w:rsidP="000D089E">
      <w:pPr>
        <w:numPr>
          <w:ilvl w:val="1"/>
          <w:numId w:val="10"/>
        </w:numPr>
        <w:tabs>
          <w:tab w:val="clear" w:pos="360"/>
          <w:tab w:val="num" w:pos="567"/>
          <w:tab w:val="left" w:pos="993"/>
        </w:tabs>
        <w:spacing w:after="120"/>
        <w:ind w:left="567" w:hanging="567"/>
      </w:pPr>
      <w:r>
        <w:t xml:space="preserve">It is envisaged that the </w:t>
      </w:r>
      <w:r w:rsidR="00B82F2B">
        <w:t xml:space="preserve">Familiarisation </w:t>
      </w:r>
      <w:r>
        <w:t xml:space="preserve">session will be over at </w:t>
      </w:r>
      <w:r w:rsidR="0085717A">
        <w:t>approximately</w:t>
      </w:r>
      <w:r>
        <w:t xml:space="preserve"> 4.</w:t>
      </w:r>
      <w:r w:rsidR="007E5BC7">
        <w:t>20</w:t>
      </w:r>
      <w:r>
        <w:t xml:space="preserve"> pm. Pupils will be escorted </w:t>
      </w:r>
      <w:r w:rsidR="007E5BC7">
        <w:t>back to Entrance 1</w:t>
      </w:r>
      <w:r w:rsidR="00CC5F41">
        <w:t xml:space="preserve"> </w:t>
      </w:r>
      <w:r>
        <w:t xml:space="preserve">where parents should be waiting to collect their child. </w:t>
      </w:r>
    </w:p>
    <w:p w14:paraId="25418AAD" w14:textId="5C98DC55" w:rsidR="00202F7B" w:rsidRDefault="00202F7B" w:rsidP="000D089E">
      <w:pPr>
        <w:numPr>
          <w:ilvl w:val="1"/>
          <w:numId w:val="10"/>
        </w:numPr>
        <w:tabs>
          <w:tab w:val="clear" w:pos="360"/>
          <w:tab w:val="num" w:pos="567"/>
          <w:tab w:val="left" w:pos="993"/>
        </w:tabs>
        <w:spacing w:after="120"/>
        <w:ind w:left="567" w:hanging="567"/>
      </w:pPr>
      <w:r>
        <w:t xml:space="preserve">The Familiarisation session should last no longer than 20 minutes. Due to this, we ask that parents remain on site for the duration of the session. </w:t>
      </w:r>
    </w:p>
    <w:p w14:paraId="6F499E24" w14:textId="07D675F5" w:rsidR="00202F7B" w:rsidRDefault="00202F7B" w:rsidP="000D089E">
      <w:pPr>
        <w:numPr>
          <w:ilvl w:val="1"/>
          <w:numId w:val="10"/>
        </w:numPr>
        <w:tabs>
          <w:tab w:val="clear" w:pos="360"/>
          <w:tab w:val="num" w:pos="567"/>
          <w:tab w:val="left" w:pos="993"/>
        </w:tabs>
        <w:spacing w:after="120"/>
        <w:ind w:left="567" w:hanging="567"/>
      </w:pPr>
      <w:r>
        <w:t>Strathearn staff will be on hand to direct you to the Entrance 1 so please do not worry if you are unfamiliar with the school.</w:t>
      </w:r>
    </w:p>
    <w:p w14:paraId="5A140613" w14:textId="77777777" w:rsidR="000D0BDA" w:rsidRDefault="000D0BDA" w:rsidP="000D0BDA">
      <w:pPr>
        <w:tabs>
          <w:tab w:val="left" w:pos="993"/>
        </w:tabs>
        <w:spacing w:after="120"/>
        <w:ind w:left="567"/>
      </w:pPr>
    </w:p>
    <w:p w14:paraId="35DCB7C4" w14:textId="1FD7C401" w:rsidR="0017079D" w:rsidRDefault="0017079D" w:rsidP="009A48D8">
      <w:pPr>
        <w:tabs>
          <w:tab w:val="left" w:pos="567"/>
          <w:tab w:val="left" w:pos="993"/>
        </w:tabs>
        <w:rPr>
          <w:b/>
          <w:sz w:val="32"/>
          <w:szCs w:val="32"/>
          <w:u w:val="single"/>
        </w:rPr>
      </w:pPr>
    </w:p>
    <w:p w14:paraId="3387103D" w14:textId="77777777" w:rsidR="00381329" w:rsidRDefault="00381329" w:rsidP="009A48D8">
      <w:pPr>
        <w:tabs>
          <w:tab w:val="left" w:pos="567"/>
          <w:tab w:val="left" w:pos="993"/>
        </w:tabs>
        <w:rPr>
          <w:b/>
          <w:sz w:val="32"/>
          <w:szCs w:val="32"/>
          <w:u w:val="single"/>
        </w:rPr>
      </w:pPr>
    </w:p>
    <w:p w14:paraId="63AE69CA" w14:textId="568D172F" w:rsidR="009A48D8" w:rsidRPr="00381329" w:rsidRDefault="009A48D8" w:rsidP="00381329">
      <w:pPr>
        <w:tabs>
          <w:tab w:val="left" w:pos="567"/>
          <w:tab w:val="left" w:pos="993"/>
        </w:tabs>
        <w:rPr>
          <w:b/>
          <w:sz w:val="32"/>
          <w:szCs w:val="32"/>
          <w:u w:val="single"/>
        </w:rPr>
      </w:pPr>
      <w:r>
        <w:rPr>
          <w:b/>
          <w:sz w:val="32"/>
          <w:szCs w:val="32"/>
          <w:u w:val="single"/>
        </w:rPr>
        <w:lastRenderedPageBreak/>
        <w:t>STRATHEARN SCHOOL</w:t>
      </w:r>
      <w:r>
        <w:rPr>
          <w:b/>
          <w:sz w:val="28"/>
          <w:szCs w:val="28"/>
        </w:rPr>
        <w:br/>
      </w:r>
    </w:p>
    <w:p w14:paraId="351D4738" w14:textId="3A55D9A5" w:rsidR="009A48D8" w:rsidRDefault="009A48D8" w:rsidP="009A48D8">
      <w:pPr>
        <w:tabs>
          <w:tab w:val="left" w:pos="567"/>
          <w:tab w:val="left" w:pos="993"/>
        </w:tabs>
        <w:ind w:left="567" w:hanging="567"/>
        <w:rPr>
          <w:b/>
          <w:sz w:val="28"/>
          <w:szCs w:val="28"/>
        </w:rPr>
      </w:pPr>
      <w:r>
        <w:rPr>
          <w:b/>
          <w:sz w:val="28"/>
          <w:szCs w:val="28"/>
        </w:rPr>
        <w:t xml:space="preserve">Test Mornings – Saturday </w:t>
      </w:r>
      <w:r w:rsidR="00051AC8">
        <w:rPr>
          <w:b/>
          <w:sz w:val="28"/>
          <w:szCs w:val="28"/>
        </w:rPr>
        <w:t>1</w:t>
      </w:r>
      <w:r w:rsidR="00381329">
        <w:rPr>
          <w:b/>
          <w:sz w:val="28"/>
          <w:szCs w:val="28"/>
        </w:rPr>
        <w:t>1</w:t>
      </w:r>
      <w:r w:rsidR="00FE2ABA">
        <w:rPr>
          <w:b/>
          <w:sz w:val="28"/>
          <w:szCs w:val="28"/>
        </w:rPr>
        <w:t xml:space="preserve"> November</w:t>
      </w:r>
      <w:r w:rsidR="00381329">
        <w:rPr>
          <w:b/>
          <w:sz w:val="28"/>
          <w:szCs w:val="28"/>
        </w:rPr>
        <w:t xml:space="preserve"> </w:t>
      </w:r>
      <w:r w:rsidR="00A158EF">
        <w:rPr>
          <w:b/>
          <w:sz w:val="28"/>
          <w:szCs w:val="28"/>
        </w:rPr>
        <w:t>&amp;</w:t>
      </w:r>
      <w:r w:rsidR="00381329">
        <w:rPr>
          <w:b/>
          <w:sz w:val="28"/>
          <w:szCs w:val="28"/>
        </w:rPr>
        <w:t xml:space="preserve"> Saturday </w:t>
      </w:r>
      <w:r w:rsidR="00FE2ABA">
        <w:rPr>
          <w:b/>
          <w:sz w:val="28"/>
          <w:szCs w:val="28"/>
        </w:rPr>
        <w:t>2</w:t>
      </w:r>
      <w:r w:rsidR="00381329">
        <w:rPr>
          <w:b/>
          <w:sz w:val="28"/>
          <w:szCs w:val="28"/>
        </w:rPr>
        <w:t>5</w:t>
      </w:r>
      <w:r w:rsidR="00FE2ABA">
        <w:rPr>
          <w:b/>
          <w:sz w:val="28"/>
          <w:szCs w:val="28"/>
        </w:rPr>
        <w:t xml:space="preserve"> November,</w:t>
      </w:r>
    </w:p>
    <w:p w14:paraId="3F420B35" w14:textId="77777777" w:rsidR="009A48D8" w:rsidRDefault="009A48D8" w:rsidP="009A48D8">
      <w:pPr>
        <w:tabs>
          <w:tab w:val="left" w:pos="567"/>
          <w:tab w:val="left" w:pos="993"/>
        </w:tabs>
        <w:ind w:left="567" w:hanging="567"/>
        <w:rPr>
          <w:b/>
          <w:sz w:val="28"/>
          <w:szCs w:val="28"/>
        </w:rPr>
      </w:pPr>
    </w:p>
    <w:p w14:paraId="63B4BE41" w14:textId="77777777" w:rsidR="009A48D8" w:rsidRDefault="009A48D8" w:rsidP="009A48D8">
      <w:pPr>
        <w:tabs>
          <w:tab w:val="left" w:pos="567"/>
          <w:tab w:val="left" w:pos="993"/>
        </w:tabs>
        <w:spacing w:after="120"/>
        <w:ind w:left="567" w:hanging="567"/>
        <w:rPr>
          <w:b/>
          <w:sz w:val="28"/>
          <w:szCs w:val="28"/>
        </w:rPr>
      </w:pPr>
      <w:r>
        <w:rPr>
          <w:b/>
          <w:sz w:val="28"/>
          <w:szCs w:val="28"/>
        </w:rPr>
        <w:t>3.</w:t>
      </w:r>
      <w:r>
        <w:rPr>
          <w:b/>
          <w:sz w:val="28"/>
          <w:szCs w:val="28"/>
        </w:rPr>
        <w:tab/>
        <w:t>General Information</w:t>
      </w:r>
    </w:p>
    <w:p w14:paraId="27F3A0D3" w14:textId="77777777" w:rsidR="009A48D8" w:rsidRDefault="009A48D8" w:rsidP="008A148C">
      <w:pPr>
        <w:numPr>
          <w:ilvl w:val="1"/>
          <w:numId w:val="11"/>
        </w:numPr>
        <w:tabs>
          <w:tab w:val="left" w:pos="567"/>
          <w:tab w:val="left" w:pos="993"/>
        </w:tabs>
        <w:spacing w:line="360" w:lineRule="auto"/>
      </w:pPr>
      <w:r>
        <w:t>Children should bring only:</w:t>
      </w:r>
    </w:p>
    <w:p w14:paraId="392A92D0" w14:textId="3E01EBF8" w:rsidR="00381329" w:rsidRDefault="00381329" w:rsidP="002655A1">
      <w:pPr>
        <w:numPr>
          <w:ilvl w:val="0"/>
          <w:numId w:val="6"/>
        </w:numPr>
        <w:tabs>
          <w:tab w:val="clear" w:pos="720"/>
          <w:tab w:val="left" w:pos="567"/>
          <w:tab w:val="left" w:pos="993"/>
          <w:tab w:val="num" w:pos="1418"/>
        </w:tabs>
        <w:spacing w:line="240" w:lineRule="auto"/>
        <w:ind w:left="993"/>
      </w:pPr>
      <w:r>
        <w:t>the SEAG pupil card downloaded from the SEAG website which provides proof of identity</w:t>
      </w:r>
      <w:r w:rsidR="00251823">
        <w:t xml:space="preserve">. </w:t>
      </w:r>
      <w:r w:rsidR="00251823" w:rsidRPr="002655A1">
        <w:rPr>
          <w:b/>
          <w:bCs/>
        </w:rPr>
        <w:t>Please ensure you have a hard copy of the pupil card as opposed to a digital copy.</w:t>
      </w:r>
    </w:p>
    <w:p w14:paraId="6AC64E2D" w14:textId="77777777" w:rsidR="002655A1" w:rsidRDefault="002655A1" w:rsidP="002655A1">
      <w:pPr>
        <w:tabs>
          <w:tab w:val="left" w:pos="567"/>
          <w:tab w:val="left" w:pos="993"/>
        </w:tabs>
        <w:spacing w:line="240" w:lineRule="auto"/>
        <w:ind w:left="993"/>
      </w:pPr>
    </w:p>
    <w:p w14:paraId="3BF807FE" w14:textId="074F0744" w:rsidR="009A48D8" w:rsidRDefault="009A48D8" w:rsidP="008A148C">
      <w:pPr>
        <w:numPr>
          <w:ilvl w:val="1"/>
          <w:numId w:val="11"/>
        </w:numPr>
        <w:tabs>
          <w:tab w:val="left" w:pos="567"/>
          <w:tab w:val="left" w:pos="993"/>
        </w:tabs>
        <w:spacing w:after="120" w:line="240" w:lineRule="auto"/>
        <w:ind w:left="567" w:hanging="567"/>
      </w:pPr>
      <w:r>
        <w:t>Children do not have to wear school uniform although many do; comfortable clothes are recommended but no sports tops please.</w:t>
      </w:r>
    </w:p>
    <w:p w14:paraId="7DD65EC4" w14:textId="40BEF24F" w:rsidR="00381329" w:rsidRDefault="00381329" w:rsidP="008A148C">
      <w:pPr>
        <w:numPr>
          <w:ilvl w:val="1"/>
          <w:numId w:val="11"/>
        </w:numPr>
        <w:tabs>
          <w:tab w:val="left" w:pos="567"/>
          <w:tab w:val="left" w:pos="993"/>
        </w:tabs>
        <w:spacing w:after="120" w:line="240" w:lineRule="auto"/>
        <w:ind w:left="567" w:hanging="567"/>
      </w:pPr>
      <w:r>
        <w:t>Pencils and rubbers will be supplied in each test room.</w:t>
      </w:r>
    </w:p>
    <w:p w14:paraId="35576202" w14:textId="77777777" w:rsidR="009A48D8" w:rsidRDefault="009A48D8" w:rsidP="008A148C">
      <w:pPr>
        <w:numPr>
          <w:ilvl w:val="1"/>
          <w:numId w:val="11"/>
        </w:numPr>
        <w:tabs>
          <w:tab w:val="left" w:pos="567"/>
          <w:tab w:val="left" w:pos="993"/>
        </w:tabs>
        <w:spacing w:after="120" w:line="240" w:lineRule="auto"/>
        <w:ind w:left="567" w:hanging="567"/>
      </w:pPr>
      <w:r>
        <w:t>Water will be made available in the test room and children should not bring food or drink (except for medical reasons) into the test venue.</w:t>
      </w:r>
    </w:p>
    <w:p w14:paraId="7457AC2F" w14:textId="77777777" w:rsidR="009A48D8" w:rsidRDefault="009A48D8" w:rsidP="008A148C">
      <w:pPr>
        <w:numPr>
          <w:ilvl w:val="1"/>
          <w:numId w:val="11"/>
        </w:numPr>
        <w:tabs>
          <w:tab w:val="left" w:pos="567"/>
          <w:tab w:val="left" w:pos="993"/>
        </w:tabs>
        <w:spacing w:after="120" w:line="240" w:lineRule="auto"/>
        <w:ind w:left="567" w:hanging="567"/>
      </w:pPr>
      <w:r>
        <w:t>No mobile phones or other digital devices may be brought into the test room (whether switched off or not).</w:t>
      </w:r>
    </w:p>
    <w:p w14:paraId="62756F86" w14:textId="4ADC0FEF" w:rsidR="009A48D8" w:rsidRDefault="009A48D8" w:rsidP="008A148C">
      <w:pPr>
        <w:numPr>
          <w:ilvl w:val="1"/>
          <w:numId w:val="11"/>
        </w:numPr>
        <w:tabs>
          <w:tab w:val="left" w:pos="993"/>
        </w:tabs>
        <w:spacing w:after="120"/>
        <w:ind w:left="567" w:hanging="567"/>
      </w:pPr>
      <w:r>
        <w:t>Children must not wear a wristwatch – clocks will be available at the front of all rooms</w:t>
      </w:r>
      <w:r w:rsidR="00381329">
        <w:t>.</w:t>
      </w:r>
    </w:p>
    <w:p w14:paraId="775C2634" w14:textId="22DCB993" w:rsidR="00381329" w:rsidRDefault="00381329" w:rsidP="008A148C">
      <w:pPr>
        <w:numPr>
          <w:ilvl w:val="1"/>
          <w:numId w:val="11"/>
        </w:numPr>
        <w:tabs>
          <w:tab w:val="left" w:pos="993"/>
        </w:tabs>
        <w:spacing w:after="120"/>
        <w:ind w:left="567" w:hanging="567"/>
      </w:pPr>
      <w:r>
        <w:t>Children will complete practices questions from 10am to 10.15am. These will not be marked and will not form part of the SEAG assessment.</w:t>
      </w:r>
    </w:p>
    <w:p w14:paraId="4E44499C" w14:textId="08C7F966" w:rsidR="009A48D8" w:rsidRDefault="009A48D8" w:rsidP="008A148C">
      <w:pPr>
        <w:numPr>
          <w:ilvl w:val="1"/>
          <w:numId w:val="11"/>
        </w:numPr>
        <w:tabs>
          <w:tab w:val="left" w:pos="567"/>
          <w:tab w:val="left" w:pos="993"/>
        </w:tabs>
        <w:spacing w:after="120" w:line="240" w:lineRule="auto"/>
        <w:ind w:left="567" w:hanging="567"/>
      </w:pPr>
      <w:r>
        <w:t xml:space="preserve">Each </w:t>
      </w:r>
      <w:r w:rsidR="00381329">
        <w:t>SEAG</w:t>
      </w:r>
      <w:r>
        <w:t xml:space="preserve"> Assessment lasts for </w:t>
      </w:r>
      <w:r w:rsidR="00381329">
        <w:t>60</w:t>
      </w:r>
      <w:r>
        <w:t xml:space="preserve"> minutes from 10.</w:t>
      </w:r>
      <w:r w:rsidR="00381329">
        <w:t>15</w:t>
      </w:r>
      <w:r>
        <w:t>am to 11.1</w:t>
      </w:r>
      <w:r w:rsidR="00381329">
        <w:t>5</w:t>
      </w:r>
      <w:r>
        <w:t xml:space="preserve">am. </w:t>
      </w:r>
    </w:p>
    <w:p w14:paraId="2CC8CF06" w14:textId="55AECC25" w:rsidR="009A48D8" w:rsidRDefault="009A48D8" w:rsidP="008A148C">
      <w:pPr>
        <w:numPr>
          <w:ilvl w:val="1"/>
          <w:numId w:val="11"/>
        </w:numPr>
        <w:tabs>
          <w:tab w:val="left" w:pos="567"/>
          <w:tab w:val="left" w:pos="993"/>
        </w:tabs>
        <w:spacing w:after="120" w:line="240" w:lineRule="auto"/>
        <w:ind w:left="567" w:hanging="567"/>
      </w:pPr>
      <w:r>
        <w:t xml:space="preserve">If a pupil needs </w:t>
      </w:r>
      <w:r w:rsidR="0047426D">
        <w:t>to use</w:t>
      </w:r>
      <w:r>
        <w:t xml:space="preserve"> the toilet</w:t>
      </w:r>
      <w:r w:rsidR="0047426D">
        <w:t xml:space="preserve"> during the assessment,</w:t>
      </w:r>
      <w:r>
        <w:t xml:space="preserve"> they will be escorted there but no extra time will be given.</w:t>
      </w:r>
    </w:p>
    <w:p w14:paraId="2EBADB7E" w14:textId="7169C425" w:rsidR="009A48D8" w:rsidRPr="005269ED" w:rsidRDefault="009A48D8" w:rsidP="005269ED">
      <w:pPr>
        <w:numPr>
          <w:ilvl w:val="1"/>
          <w:numId w:val="11"/>
        </w:numPr>
        <w:tabs>
          <w:tab w:val="left" w:pos="567"/>
          <w:tab w:val="left" w:pos="993"/>
        </w:tabs>
        <w:spacing w:after="120" w:line="240" w:lineRule="auto"/>
        <w:ind w:left="567" w:hanging="567"/>
      </w:pPr>
      <w:r>
        <w:t xml:space="preserve">If </w:t>
      </w:r>
      <w:r w:rsidR="005269ED" w:rsidRPr="005269ED">
        <w:t xml:space="preserve">your child arrives after the Entrance Assessment has begun, </w:t>
      </w:r>
      <w:r w:rsidR="005269ED">
        <w:t>they</w:t>
      </w:r>
      <w:r w:rsidR="005269ED" w:rsidRPr="005269ED">
        <w:t xml:space="preserve"> will not be admitted to the Assessment room</w:t>
      </w:r>
      <w:r w:rsidR="005269ED">
        <w:t xml:space="preserve">. </w:t>
      </w:r>
    </w:p>
    <w:p w14:paraId="51834119" w14:textId="77777777" w:rsidR="009A48D8" w:rsidRDefault="009A48D8" w:rsidP="009A48D8">
      <w:pPr>
        <w:tabs>
          <w:tab w:val="left" w:pos="567"/>
          <w:tab w:val="left" w:pos="993"/>
        </w:tabs>
        <w:spacing w:after="120" w:line="240" w:lineRule="auto"/>
        <w:ind w:left="567"/>
      </w:pPr>
    </w:p>
    <w:p w14:paraId="33652B22" w14:textId="77777777" w:rsidR="009A48D8" w:rsidRDefault="009A48D8" w:rsidP="009A48D8">
      <w:pPr>
        <w:tabs>
          <w:tab w:val="left" w:pos="567"/>
          <w:tab w:val="left" w:pos="993"/>
        </w:tabs>
        <w:spacing w:line="360" w:lineRule="auto"/>
        <w:ind w:left="567" w:hanging="567"/>
        <w:rPr>
          <w:b/>
          <w:sz w:val="28"/>
          <w:szCs w:val="28"/>
        </w:rPr>
      </w:pPr>
      <w:r>
        <w:rPr>
          <w:b/>
          <w:sz w:val="28"/>
          <w:szCs w:val="28"/>
        </w:rPr>
        <w:t>4.</w:t>
      </w:r>
      <w:r>
        <w:rPr>
          <w:b/>
          <w:sz w:val="28"/>
          <w:szCs w:val="28"/>
        </w:rPr>
        <w:tab/>
        <w:t>Test Morning</w:t>
      </w:r>
    </w:p>
    <w:p w14:paraId="4B348307" w14:textId="372C2165" w:rsidR="009A48D8" w:rsidRDefault="0047426D" w:rsidP="008A148C">
      <w:pPr>
        <w:numPr>
          <w:ilvl w:val="1"/>
          <w:numId w:val="12"/>
        </w:numPr>
        <w:tabs>
          <w:tab w:val="clear" w:pos="360"/>
          <w:tab w:val="num" w:pos="567"/>
          <w:tab w:val="left" w:pos="993"/>
        </w:tabs>
        <w:spacing w:after="120" w:line="240" w:lineRule="auto"/>
        <w:ind w:left="567" w:hanging="567"/>
      </w:pPr>
      <w:r>
        <w:t>Please</w:t>
      </w:r>
      <w:r w:rsidR="009A48D8">
        <w:t xml:space="preserve"> bring </w:t>
      </w:r>
      <w:r>
        <w:t>your</w:t>
      </w:r>
      <w:r w:rsidR="009A48D8">
        <w:t xml:space="preserve"> </w:t>
      </w:r>
      <w:r>
        <w:t>child</w:t>
      </w:r>
      <w:r w:rsidR="009A48D8">
        <w:t xml:space="preserve"> to </w:t>
      </w:r>
      <w:r w:rsidR="00CC5F41">
        <w:t xml:space="preserve">Entrance 1 </w:t>
      </w:r>
      <w:r w:rsidR="00880B3A">
        <w:t>for 9.30</w:t>
      </w:r>
      <w:r w:rsidR="009A48D8">
        <w:t xml:space="preserve"> am</w:t>
      </w:r>
      <w:r>
        <w:t xml:space="preserve"> (same entrance as was used for the familiarisation session)</w:t>
      </w:r>
      <w:r w:rsidR="009A48D8">
        <w:t xml:space="preserve">. </w:t>
      </w:r>
      <w:r>
        <w:t xml:space="preserve">Parents will </w:t>
      </w:r>
      <w:r w:rsidRPr="0047426D">
        <w:t>not</w:t>
      </w:r>
      <w:r>
        <w:t xml:space="preserve"> be able to wait in the school buildings.  Please note that car parking spaces on the school site are limited.</w:t>
      </w:r>
    </w:p>
    <w:p w14:paraId="0FDE8C04" w14:textId="2D2C506F" w:rsidR="009A48D8" w:rsidRDefault="009A48D8" w:rsidP="008A148C">
      <w:pPr>
        <w:numPr>
          <w:ilvl w:val="1"/>
          <w:numId w:val="12"/>
        </w:numPr>
        <w:tabs>
          <w:tab w:val="clear" w:pos="360"/>
          <w:tab w:val="num" w:pos="567"/>
          <w:tab w:val="left" w:pos="993"/>
        </w:tabs>
        <w:spacing w:after="120" w:line="240" w:lineRule="auto"/>
        <w:ind w:left="567" w:hanging="567"/>
      </w:pPr>
      <w:r>
        <w:t xml:space="preserve">Children will be escorted to the test rooms where they will be seated at the same desk as on the Familiarisation afternoon.  The invigilators will then talk to the children, explaining again the procedures for the test. Arrangements for the use of toilets, evacuation procedures and how to ask for assistance during the tests will also be </w:t>
      </w:r>
      <w:r w:rsidR="0047426D">
        <w:t>covered</w:t>
      </w:r>
      <w:r>
        <w:t xml:space="preserve">.  </w:t>
      </w:r>
    </w:p>
    <w:p w14:paraId="67AE233B" w14:textId="7EC771F7" w:rsidR="005A07AB" w:rsidRDefault="009A48D8" w:rsidP="0055313A">
      <w:pPr>
        <w:numPr>
          <w:ilvl w:val="1"/>
          <w:numId w:val="12"/>
        </w:numPr>
        <w:tabs>
          <w:tab w:val="clear" w:pos="360"/>
          <w:tab w:val="num" w:pos="567"/>
          <w:tab w:val="left" w:pos="993"/>
        </w:tabs>
        <w:spacing w:after="120" w:line="240" w:lineRule="auto"/>
        <w:ind w:left="567" w:hanging="567"/>
      </w:pPr>
      <w:r>
        <w:t>The</w:t>
      </w:r>
      <w:r w:rsidR="00381329">
        <w:t xml:space="preserve"> practice</w:t>
      </w:r>
      <w:r>
        <w:t xml:space="preserve"> test will begin at 10.00 am and finish at </w:t>
      </w:r>
      <w:r w:rsidR="00381329">
        <w:t>10.15</w:t>
      </w:r>
      <w:r>
        <w:t>am.</w:t>
      </w:r>
      <w:r w:rsidR="00381329">
        <w:t xml:space="preserve"> The SEAG assessment will begin at </w:t>
      </w:r>
      <w:r w:rsidR="00100315">
        <w:t xml:space="preserve">approximately </w:t>
      </w:r>
      <w:r w:rsidR="00381329">
        <w:t>10.15am and last one hour.</w:t>
      </w:r>
      <w:r>
        <w:t xml:space="preserve">  The children will have blank paper available for rough work.  </w:t>
      </w:r>
    </w:p>
    <w:p w14:paraId="1E8A8DF7" w14:textId="39761283" w:rsidR="009A48D8" w:rsidRDefault="005A07AB" w:rsidP="0055313A">
      <w:pPr>
        <w:numPr>
          <w:ilvl w:val="1"/>
          <w:numId w:val="8"/>
        </w:numPr>
        <w:tabs>
          <w:tab w:val="clear" w:pos="360"/>
          <w:tab w:val="left" w:pos="567"/>
          <w:tab w:val="left" w:pos="993"/>
        </w:tabs>
        <w:spacing w:after="120" w:line="240" w:lineRule="auto"/>
        <w:ind w:left="567" w:hanging="567"/>
      </w:pPr>
      <w:r>
        <w:t>At the end of the test</w:t>
      </w:r>
      <w:r w:rsidR="00381329">
        <w:t>,</w:t>
      </w:r>
      <w:r>
        <w:t xml:space="preserve"> the children will leave behind everything on which they have written, including any rough work. They</w:t>
      </w:r>
      <w:r w:rsidR="009A48D8">
        <w:t xml:space="preserve"> will be escorted out of each test room by </w:t>
      </w:r>
      <w:r w:rsidR="0047426D">
        <w:t xml:space="preserve">senior </w:t>
      </w:r>
      <w:r w:rsidR="009A48D8">
        <w:t xml:space="preserve">pupils and staff. The children should be collected from </w:t>
      </w:r>
      <w:r w:rsidR="00CC5F41">
        <w:t>Entrance 1 at</w:t>
      </w:r>
      <w:r w:rsidR="009A48D8">
        <w:t xml:space="preserve"> approximately 11.15 am.</w:t>
      </w:r>
      <w:r w:rsidR="0055313A">
        <w:t xml:space="preserve"> </w:t>
      </w:r>
    </w:p>
    <w:p w14:paraId="3BB65503" w14:textId="64D109E4" w:rsidR="003521C3" w:rsidRPr="00251823" w:rsidRDefault="002B6EF6" w:rsidP="00BF66ED">
      <w:pPr>
        <w:pStyle w:val="ListParagraph"/>
        <w:numPr>
          <w:ilvl w:val="1"/>
          <w:numId w:val="12"/>
        </w:numPr>
        <w:tabs>
          <w:tab w:val="clear" w:pos="360"/>
          <w:tab w:val="num" w:pos="567"/>
          <w:tab w:val="left" w:pos="993"/>
        </w:tabs>
        <w:spacing w:after="120" w:line="240" w:lineRule="auto"/>
        <w:ind w:left="567" w:hanging="567"/>
      </w:pPr>
      <w:r w:rsidRPr="002B6EF6">
        <w:t>If your child is ill and cannot attend</w:t>
      </w:r>
      <w:r w:rsidR="0047426D">
        <w:t>,</w:t>
      </w:r>
      <w:r w:rsidRPr="002B6EF6">
        <w:t xml:space="preserve"> please ring the school on 028 9047 4685 and leave a message if necessary.</w:t>
      </w:r>
    </w:p>
    <w:sectPr w:rsidR="003521C3" w:rsidRPr="00251823" w:rsidSect="00852E45">
      <w:footerReference w:type="default" r:id="rId7"/>
      <w:pgSz w:w="11906" w:h="16838"/>
      <w:pgMar w:top="454" w:right="1191" w:bottom="454" w:left="119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BFC74" w14:textId="77777777" w:rsidR="0017079D" w:rsidRDefault="0017079D">
      <w:pPr>
        <w:spacing w:line="240" w:lineRule="auto"/>
      </w:pPr>
      <w:r>
        <w:separator/>
      </w:r>
    </w:p>
  </w:endnote>
  <w:endnote w:type="continuationSeparator" w:id="0">
    <w:p w14:paraId="2233B272" w14:textId="77777777" w:rsidR="0017079D" w:rsidRDefault="001707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BA09C" w14:textId="77777777" w:rsidR="0017079D" w:rsidRDefault="0017079D">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815A7" w14:textId="77777777" w:rsidR="0017079D" w:rsidRDefault="0017079D">
      <w:pPr>
        <w:spacing w:line="240" w:lineRule="auto"/>
      </w:pPr>
      <w:r>
        <w:separator/>
      </w:r>
    </w:p>
  </w:footnote>
  <w:footnote w:type="continuationSeparator" w:id="0">
    <w:p w14:paraId="0B7D4E2B" w14:textId="77777777" w:rsidR="0017079D" w:rsidRDefault="001707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98A5224"/>
    <w:lvl w:ilvl="0">
      <w:numFmt w:val="bullet"/>
      <w:lvlText w:val="*"/>
      <w:lvlJc w:val="left"/>
    </w:lvl>
  </w:abstractNum>
  <w:abstractNum w:abstractNumId="1" w15:restartNumberingAfterBreak="0">
    <w:nsid w:val="0C764E8C"/>
    <w:multiLevelType w:val="multilevel"/>
    <w:tmpl w:val="A7C84C5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E3112C5"/>
    <w:multiLevelType w:val="multilevel"/>
    <w:tmpl w:val="A174695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51D3E6D"/>
    <w:multiLevelType w:val="hybridMultilevel"/>
    <w:tmpl w:val="52168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3D5D89"/>
    <w:multiLevelType w:val="multilevel"/>
    <w:tmpl w:val="CA3881A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F3130D8"/>
    <w:multiLevelType w:val="multilevel"/>
    <w:tmpl w:val="6F18649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2324448"/>
    <w:multiLevelType w:val="multilevel"/>
    <w:tmpl w:val="421CC1E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9423948"/>
    <w:multiLevelType w:val="hybridMultilevel"/>
    <w:tmpl w:val="7550E6B2"/>
    <w:lvl w:ilvl="0" w:tplc="7F182384">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AD15F43"/>
    <w:multiLevelType w:val="multilevel"/>
    <w:tmpl w:val="CD9A4040"/>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B99381C"/>
    <w:multiLevelType w:val="multilevel"/>
    <w:tmpl w:val="421CC1E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C225120"/>
    <w:multiLevelType w:val="multilevel"/>
    <w:tmpl w:val="6B24D09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1610385"/>
    <w:multiLevelType w:val="hybridMultilevel"/>
    <w:tmpl w:val="880CA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D97A64"/>
    <w:multiLevelType w:val="singleLevel"/>
    <w:tmpl w:val="3D622DCE"/>
    <w:lvl w:ilvl="0">
      <w:start w:val="1"/>
      <w:numFmt w:val="decimal"/>
      <w:lvlText w:val="%1."/>
      <w:legacy w:legacy="1" w:legacySpace="0" w:legacyIndent="283"/>
      <w:lvlJc w:val="left"/>
      <w:pPr>
        <w:ind w:left="283" w:hanging="283"/>
      </w:pPr>
    </w:lvl>
  </w:abstractNum>
  <w:abstractNum w:abstractNumId="13" w15:restartNumberingAfterBreak="0">
    <w:nsid w:val="77FA0BC6"/>
    <w:multiLevelType w:val="multilevel"/>
    <w:tmpl w:val="CA72236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1638364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172795385">
    <w:abstractNumId w:val="3"/>
  </w:num>
  <w:num w:numId="3" w16cid:durableId="533078314">
    <w:abstractNumId w:val="12"/>
  </w:num>
  <w:num w:numId="4" w16cid:durableId="1082022870">
    <w:abstractNumId w:val="2"/>
  </w:num>
  <w:num w:numId="5" w16cid:durableId="1058436972">
    <w:abstractNumId w:val="6"/>
  </w:num>
  <w:num w:numId="6" w16cid:durableId="377363368">
    <w:abstractNumId w:val="7"/>
  </w:num>
  <w:num w:numId="7" w16cid:durableId="1121337260">
    <w:abstractNumId w:val="4"/>
  </w:num>
  <w:num w:numId="8" w16cid:durableId="1758282197">
    <w:abstractNumId w:val="8"/>
  </w:num>
  <w:num w:numId="9" w16cid:durableId="817306452">
    <w:abstractNumId w:val="9"/>
  </w:num>
  <w:num w:numId="10" w16cid:durableId="936716030">
    <w:abstractNumId w:val="13"/>
  </w:num>
  <w:num w:numId="11" w16cid:durableId="1603412914">
    <w:abstractNumId w:val="10"/>
  </w:num>
  <w:num w:numId="12" w16cid:durableId="1586569829">
    <w:abstractNumId w:val="1"/>
  </w:num>
  <w:num w:numId="13" w16cid:durableId="1555198839">
    <w:abstractNumId w:val="5"/>
  </w:num>
  <w:num w:numId="14" w16cid:durableId="17304222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mailMerge>
    <w:mainDocumentType w:val="formLetters"/>
    <w:linkToQuery/>
    <w:dataType w:val="native"/>
    <w:connectString w:val="Provider=Microsoft.ACE.OLEDB.12.0;User ID=Admin;Data Source=O:\Private3\Transfer\Applications 2013\Offer Letters.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Office Address List`"/>
    <w:odso>
      <w:fieldMapData>
        <w:column w:val="0"/>
        <w:lid w:val="en-GB"/>
      </w:fieldMapData>
      <w:fieldMapData>
        <w:type w:val="dbColumn"/>
        <w:name w:val="Title"/>
        <w:mappedName w:val="Courtesy Title"/>
        <w:column w:val="0"/>
        <w:lid w:val="en-GB"/>
      </w:fieldMapData>
      <w:fieldMapData>
        <w:type w:val="dbColumn"/>
        <w:name w:val="First Name"/>
        <w:mappedName w:val="First Name"/>
        <w:column w:val="1"/>
        <w:lid w:val="en-GB"/>
      </w:fieldMapData>
      <w:fieldMapData>
        <w:column w:val="0"/>
        <w:lid w:val="en-GB"/>
      </w:fieldMapData>
      <w:fieldMapData>
        <w:type w:val="dbColumn"/>
        <w:name w:val="Last Name"/>
        <w:mappedName w:val="Last Name"/>
        <w:column w:val="2"/>
        <w:lid w:val="en-GB"/>
      </w:fieldMapData>
      <w:fieldMapData>
        <w:column w:val="0"/>
        <w:lid w:val="en-GB"/>
      </w:fieldMapData>
      <w:fieldMapData>
        <w:column w:val="0"/>
        <w:lid w:val="en-GB"/>
      </w:fieldMapData>
      <w:fieldMapData>
        <w:column w:val="0"/>
        <w:lid w:val="en-GB"/>
      </w:fieldMapData>
      <w:fieldMapData>
        <w:column w:val="0"/>
        <w:lid w:val="en-GB"/>
      </w:fieldMapData>
      <w:fieldMapData>
        <w:type w:val="dbColumn"/>
        <w:name w:val="Address Line 1"/>
        <w:mappedName w:val="Address 1"/>
        <w:column w:val="3"/>
        <w:lid w:val="en-GB"/>
      </w:fieldMapData>
      <w:fieldMapData>
        <w:type w:val="dbColumn"/>
        <w:name w:val="Address Line 2"/>
        <w:mappedName w:val="Address 2"/>
        <w:column w:val="4"/>
        <w:lid w:val="en-GB"/>
      </w:fieldMapData>
      <w:fieldMapData>
        <w:type w:val="dbColumn"/>
        <w:name w:val="City"/>
        <w:mappedName w:val="City"/>
        <w:column w:val="5"/>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odso>
  </w:mailMerg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F8B"/>
    <w:rsid w:val="00002F8B"/>
    <w:rsid w:val="00034A38"/>
    <w:rsid w:val="00051AC8"/>
    <w:rsid w:val="0005785E"/>
    <w:rsid w:val="00090C7F"/>
    <w:rsid w:val="000C7FA7"/>
    <w:rsid w:val="000D089E"/>
    <w:rsid w:val="000D0BDA"/>
    <w:rsid w:val="00100315"/>
    <w:rsid w:val="00116336"/>
    <w:rsid w:val="0017079D"/>
    <w:rsid w:val="001D3867"/>
    <w:rsid w:val="001E33B9"/>
    <w:rsid w:val="00202F7B"/>
    <w:rsid w:val="00251823"/>
    <w:rsid w:val="002655A1"/>
    <w:rsid w:val="002B6EF6"/>
    <w:rsid w:val="002C63A4"/>
    <w:rsid w:val="00304FBA"/>
    <w:rsid w:val="003146AC"/>
    <w:rsid w:val="00327B64"/>
    <w:rsid w:val="003521C3"/>
    <w:rsid w:val="00381329"/>
    <w:rsid w:val="0047426D"/>
    <w:rsid w:val="00477433"/>
    <w:rsid w:val="005269ED"/>
    <w:rsid w:val="0055313A"/>
    <w:rsid w:val="00575410"/>
    <w:rsid w:val="005A07AB"/>
    <w:rsid w:val="005A0C58"/>
    <w:rsid w:val="005B28BE"/>
    <w:rsid w:val="005F4079"/>
    <w:rsid w:val="00601D6A"/>
    <w:rsid w:val="006413ED"/>
    <w:rsid w:val="006B4463"/>
    <w:rsid w:val="006F3C2C"/>
    <w:rsid w:val="007156E1"/>
    <w:rsid w:val="007A7CCC"/>
    <w:rsid w:val="007C4FCE"/>
    <w:rsid w:val="007E5BC7"/>
    <w:rsid w:val="00852E45"/>
    <w:rsid w:val="0085717A"/>
    <w:rsid w:val="00880B3A"/>
    <w:rsid w:val="008861A1"/>
    <w:rsid w:val="008A148C"/>
    <w:rsid w:val="009A48D8"/>
    <w:rsid w:val="00A158EF"/>
    <w:rsid w:val="00A335C6"/>
    <w:rsid w:val="00A51078"/>
    <w:rsid w:val="00A66507"/>
    <w:rsid w:val="00B82F2B"/>
    <w:rsid w:val="00B92B44"/>
    <w:rsid w:val="00BF59BB"/>
    <w:rsid w:val="00BF66ED"/>
    <w:rsid w:val="00C256D6"/>
    <w:rsid w:val="00C262C9"/>
    <w:rsid w:val="00C321C2"/>
    <w:rsid w:val="00CC5F41"/>
    <w:rsid w:val="00D245C2"/>
    <w:rsid w:val="00D97BFD"/>
    <w:rsid w:val="00E37BDA"/>
    <w:rsid w:val="00EE1EC9"/>
    <w:rsid w:val="00F052AD"/>
    <w:rsid w:val="00F755B6"/>
    <w:rsid w:val="00F83B0F"/>
    <w:rsid w:val="00FC23FB"/>
    <w:rsid w:val="00FE2ABA"/>
    <w:rsid w:val="00FF1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8358A"/>
  <w15:docId w15:val="{219ED125-F31C-4A6E-A969-7FB1E615D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4"/>
      <w:szCs w:val="24"/>
      <w:lang w:eastAsia="en-US"/>
    </w:rPr>
  </w:style>
  <w:style w:type="paragraph" w:styleId="Heading1">
    <w:name w:val="heading 1"/>
    <w:basedOn w:val="Normal"/>
    <w:next w:val="BodyText"/>
    <w:link w:val="Heading1Char"/>
    <w:qFormat/>
    <w:pPr>
      <w:keepNext/>
      <w:keepLines/>
      <w:overflowPunct w:val="0"/>
      <w:autoSpaceDE w:val="0"/>
      <w:autoSpaceDN w:val="0"/>
      <w:adjustRightInd w:val="0"/>
      <w:spacing w:after="220" w:line="200" w:lineRule="atLeast"/>
      <w:textAlignment w:val="baseline"/>
      <w:outlineLvl w:val="0"/>
    </w:pPr>
    <w:rPr>
      <w:rFonts w:ascii="Arial Black" w:eastAsia="Times New Roman" w:hAnsi="Arial Black"/>
      <w:spacing w:val="-10"/>
      <w:kern w:val="28"/>
      <w:sz w:val="2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pPr>
      <w:tabs>
        <w:tab w:val="center" w:pos="4153"/>
        <w:tab w:val="right" w:pos="8306"/>
      </w:tabs>
      <w:overflowPunct w:val="0"/>
      <w:autoSpaceDE w:val="0"/>
      <w:autoSpaceDN w:val="0"/>
      <w:adjustRightInd w:val="0"/>
      <w:spacing w:line="240" w:lineRule="auto"/>
      <w:textAlignment w:val="baseline"/>
    </w:pPr>
    <w:rPr>
      <w:rFonts w:eastAsia="Times New Roman"/>
      <w:szCs w:val="20"/>
      <w:lang w:eastAsia="en-GB"/>
    </w:rPr>
  </w:style>
  <w:style w:type="character" w:customStyle="1" w:styleId="FooterChar">
    <w:name w:val="Footer Char"/>
    <w:basedOn w:val="DefaultParagraphFont"/>
    <w:link w:val="Footer"/>
    <w:rPr>
      <w:rFonts w:eastAsia="Times New Roman"/>
      <w:sz w:val="24"/>
    </w:rPr>
  </w:style>
  <w:style w:type="character" w:customStyle="1" w:styleId="Heading1Char">
    <w:name w:val="Heading 1 Char"/>
    <w:basedOn w:val="DefaultParagraphFont"/>
    <w:link w:val="Heading1"/>
    <w:rPr>
      <w:rFonts w:ascii="Arial Black" w:eastAsia="Times New Roman" w:hAnsi="Arial Black"/>
      <w:spacing w:val="-10"/>
      <w:kern w:val="28"/>
      <w:sz w:val="22"/>
    </w:rPr>
  </w:style>
  <w:style w:type="paragraph" w:styleId="BodyText">
    <w:name w:val="Body Text"/>
    <w:basedOn w:val="Normal"/>
    <w:link w:val="BodyTextChar"/>
    <w:pPr>
      <w:overflowPunct w:val="0"/>
      <w:autoSpaceDE w:val="0"/>
      <w:autoSpaceDN w:val="0"/>
      <w:adjustRightInd w:val="0"/>
      <w:spacing w:after="220" w:line="180" w:lineRule="atLeast"/>
      <w:jc w:val="both"/>
      <w:textAlignment w:val="baseline"/>
    </w:pPr>
    <w:rPr>
      <w:rFonts w:ascii="Arial" w:eastAsia="Times New Roman" w:hAnsi="Arial"/>
      <w:spacing w:val="-5"/>
      <w:sz w:val="20"/>
      <w:szCs w:val="20"/>
      <w:lang w:eastAsia="en-GB"/>
    </w:rPr>
  </w:style>
  <w:style w:type="character" w:customStyle="1" w:styleId="BodyTextChar">
    <w:name w:val="Body Text Char"/>
    <w:basedOn w:val="DefaultParagraphFont"/>
    <w:link w:val="BodyText"/>
    <w:rPr>
      <w:rFonts w:ascii="Arial" w:eastAsia="Times New Roman" w:hAnsi="Arial"/>
      <w:spacing w:val="-5"/>
    </w:rPr>
  </w:style>
  <w:style w:type="paragraph" w:styleId="MessageHeader">
    <w:name w:val="Message Header"/>
    <w:basedOn w:val="BodyText"/>
    <w:link w:val="MessageHeaderChar"/>
    <w:pPr>
      <w:keepLines/>
      <w:tabs>
        <w:tab w:val="left" w:pos="720"/>
      </w:tabs>
      <w:spacing w:after="120"/>
      <w:ind w:left="720" w:hanging="720"/>
      <w:jc w:val="left"/>
    </w:pPr>
  </w:style>
  <w:style w:type="character" w:customStyle="1" w:styleId="MessageHeaderChar">
    <w:name w:val="Message Header Char"/>
    <w:basedOn w:val="DefaultParagraphFont"/>
    <w:link w:val="MessageHeader"/>
    <w:rPr>
      <w:rFonts w:ascii="Arial" w:eastAsia="Times New Roman" w:hAnsi="Arial"/>
      <w:spacing w:val="-5"/>
    </w:rPr>
  </w:style>
  <w:style w:type="paragraph" w:customStyle="1" w:styleId="DocumentLabel">
    <w:name w:val="Document Label"/>
    <w:basedOn w:val="Normal"/>
    <w:next w:val="MessageHeaderFirst"/>
    <w:pPr>
      <w:keepNext/>
      <w:keepLines/>
      <w:overflowPunct w:val="0"/>
      <w:autoSpaceDE w:val="0"/>
      <w:autoSpaceDN w:val="0"/>
      <w:adjustRightInd w:val="0"/>
      <w:spacing w:before="400" w:after="120" w:line="240" w:lineRule="atLeast"/>
      <w:ind w:left="-840"/>
      <w:textAlignment w:val="baseline"/>
    </w:pPr>
    <w:rPr>
      <w:rFonts w:ascii="Arial Black" w:eastAsia="Times New Roman" w:hAnsi="Arial Black"/>
      <w:kern w:val="28"/>
      <w:sz w:val="108"/>
      <w:szCs w:val="20"/>
      <w:lang w:eastAsia="en-GB"/>
    </w:rPr>
  </w:style>
  <w:style w:type="paragraph" w:customStyle="1" w:styleId="MessageHeaderFirst">
    <w:name w:val="Message Header First"/>
    <w:basedOn w:val="MessageHeader"/>
    <w:next w:val="MessageHeader"/>
    <w:pPr>
      <w:spacing w:before="220"/>
    </w:pPr>
  </w:style>
  <w:style w:type="character" w:customStyle="1" w:styleId="MessageHeaderLabel">
    <w:name w:val="Message Header Label"/>
    <w:rPr>
      <w:rFonts w:ascii="Arial Black" w:hAnsi="Arial Black"/>
      <w:spacing w:val="-10"/>
      <w:sz w:val="18"/>
    </w:rPr>
  </w:style>
  <w:style w:type="paragraph" w:customStyle="1" w:styleId="CompanyName">
    <w:name w:val="Company Name"/>
    <w:basedOn w:val="Normal"/>
    <w:pPr>
      <w:keepLines/>
      <w:framePr w:w="3557" w:hSpace="187" w:vSpace="187" w:wrap="notBeside" w:vAnchor="page" w:hAnchor="page" w:x="7172" w:y="1009" w:anchorLock="1"/>
      <w:pBdr>
        <w:top w:val="single" w:sz="6" w:space="9" w:color="auto"/>
        <w:left w:val="single" w:sz="6" w:space="9" w:color="auto"/>
        <w:bottom w:val="single" w:sz="6" w:space="9" w:color="auto"/>
        <w:right w:val="single" w:sz="6" w:space="9" w:color="auto"/>
      </w:pBdr>
      <w:shd w:val="solid" w:color="auto" w:fill="auto"/>
      <w:tabs>
        <w:tab w:val="left" w:pos="2640"/>
      </w:tabs>
      <w:overflowPunct w:val="0"/>
      <w:autoSpaceDE w:val="0"/>
      <w:autoSpaceDN w:val="0"/>
      <w:adjustRightInd w:val="0"/>
      <w:spacing w:line="320" w:lineRule="exact"/>
      <w:textAlignment w:val="baseline"/>
    </w:pPr>
    <w:rPr>
      <w:rFonts w:ascii="Arial Black" w:eastAsia="Times New Roman" w:hAnsi="Arial Black"/>
      <w:spacing w:val="-15"/>
      <w:position w:val="-2"/>
      <w:sz w:val="32"/>
      <w:szCs w:val="20"/>
      <w:lang w:eastAsia="en-GB"/>
    </w:rPr>
  </w:style>
  <w:style w:type="paragraph" w:customStyle="1" w:styleId="MessageHeaderLast">
    <w:name w:val="Message Header Last"/>
    <w:basedOn w:val="MessageHeader"/>
    <w:next w:val="BodyText"/>
    <w:pPr>
      <w:pBdr>
        <w:bottom w:val="single" w:sz="6" w:space="15" w:color="auto"/>
      </w:pBdr>
      <w:spacing w:after="320"/>
    </w:pPr>
  </w:style>
  <w:style w:type="paragraph" w:styleId="ListParagraph">
    <w:name w:val="List Paragraph"/>
    <w:basedOn w:val="Normal"/>
    <w:uiPriority w:val="34"/>
    <w:qFormat/>
    <w:rsid w:val="000D08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awhite794</dc:creator>
  <cp:lastModifiedBy>C Norris</cp:lastModifiedBy>
  <cp:revision>9</cp:revision>
  <cp:lastPrinted>2023-10-11T07:07:00Z</cp:lastPrinted>
  <dcterms:created xsi:type="dcterms:W3CDTF">2023-09-28T10:44:00Z</dcterms:created>
  <dcterms:modified xsi:type="dcterms:W3CDTF">2023-10-17T11:26:00Z</dcterms:modified>
</cp:coreProperties>
</file>